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44" w:rsidRDefault="00176144" w:rsidP="00594D1E">
      <w:pPr>
        <w:ind w:right="-11"/>
        <w:jc w:val="center"/>
        <w:rPr>
          <w:b/>
          <w:sz w:val="32"/>
          <w:lang w:val="fi-FI"/>
        </w:rPr>
      </w:pPr>
      <w:r w:rsidRPr="00594D1E">
        <w:rPr>
          <w:b/>
          <w:sz w:val="28"/>
          <w:lang w:val="fi-FI"/>
        </w:rPr>
        <w:t xml:space="preserve">SARAN PERBAIKAN </w:t>
      </w:r>
      <w:r w:rsidR="007E3C6A" w:rsidRPr="00594D1E">
        <w:rPr>
          <w:b/>
          <w:sz w:val="28"/>
          <w:lang w:val="fi-FI"/>
        </w:rPr>
        <w:t xml:space="preserve"> SEMINAR PROPOSAL KTI</w:t>
      </w:r>
    </w:p>
    <w:p w:rsidR="00594D1E" w:rsidRDefault="00594D1E" w:rsidP="00594D1E">
      <w:pPr>
        <w:tabs>
          <w:tab w:val="left" w:pos="1620"/>
          <w:tab w:val="left" w:pos="1800"/>
        </w:tabs>
        <w:contextualSpacing/>
        <w:rPr>
          <w:lang w:val="pt-BR"/>
        </w:rPr>
      </w:pPr>
    </w:p>
    <w:p w:rsidR="00594D1E" w:rsidRDefault="00594D1E" w:rsidP="00594D1E">
      <w:pPr>
        <w:tabs>
          <w:tab w:val="left" w:pos="1620"/>
          <w:tab w:val="left" w:pos="1800"/>
        </w:tabs>
        <w:contextualSpacing/>
        <w:rPr>
          <w:lang w:val="pt-BR"/>
        </w:rPr>
      </w:pPr>
    </w:p>
    <w:p w:rsidR="00176144" w:rsidRPr="00675BFB" w:rsidRDefault="00176144" w:rsidP="00594D1E">
      <w:pPr>
        <w:tabs>
          <w:tab w:val="left" w:pos="2127"/>
          <w:tab w:val="left" w:pos="2410"/>
        </w:tabs>
        <w:ind w:left="2410" w:hanging="2410"/>
        <w:contextualSpacing/>
        <w:rPr>
          <w:lang w:val="pt-BR"/>
        </w:rPr>
      </w:pPr>
      <w:r w:rsidRPr="00675BFB">
        <w:rPr>
          <w:lang w:val="pt-BR"/>
        </w:rPr>
        <w:t>Nama</w:t>
      </w:r>
      <w:r w:rsidRPr="00675BFB">
        <w:rPr>
          <w:lang w:val="pt-BR"/>
        </w:rPr>
        <w:tab/>
        <w:t>:</w:t>
      </w:r>
      <w:r w:rsidR="00594D1E">
        <w:rPr>
          <w:lang w:val="pt-BR"/>
        </w:rPr>
        <w:tab/>
      </w:r>
      <w:r w:rsidRPr="00675BFB">
        <w:rPr>
          <w:lang w:val="pt-BR"/>
        </w:rPr>
        <w:tab/>
      </w:r>
      <w:r w:rsidRPr="00675BFB">
        <w:rPr>
          <w:lang w:val="pt-BR"/>
        </w:rPr>
        <w:tab/>
      </w:r>
    </w:p>
    <w:p w:rsidR="00176144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NIM</w:t>
      </w:r>
      <w:r>
        <w:tab/>
        <w:t>:</w:t>
      </w:r>
      <w:r>
        <w:tab/>
      </w:r>
      <w:r>
        <w:tab/>
      </w:r>
    </w:p>
    <w:p w:rsidR="00176144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Program</w:t>
      </w:r>
      <w:r w:rsidR="00594D1E">
        <w:t xml:space="preserve"> Studi</w:t>
      </w:r>
      <w:r>
        <w:tab/>
        <w:t>:</w:t>
      </w:r>
      <w:r w:rsidR="00594D1E">
        <w:tab/>
        <w:t>Sanitasi Program Diploma Tiga</w:t>
      </w:r>
      <w:r>
        <w:tab/>
      </w:r>
      <w:r>
        <w:tab/>
      </w:r>
      <w:r>
        <w:tab/>
      </w:r>
      <w:r>
        <w:tab/>
      </w:r>
    </w:p>
    <w:p w:rsidR="00176144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Jurusan</w:t>
      </w:r>
      <w:r>
        <w:tab/>
        <w:t xml:space="preserve">:   </w:t>
      </w:r>
      <w:r>
        <w:tab/>
      </w:r>
      <w:r w:rsidR="00594D1E">
        <w:t>Kesehatan Lingkungan</w:t>
      </w: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  <w:r>
        <w:t>Pembimbing</w:t>
      </w:r>
      <w:r>
        <w:tab/>
        <w:t>:</w:t>
      </w:r>
      <w:r>
        <w:tab/>
        <w:t xml:space="preserve">I.  </w:t>
      </w: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  <w:r>
        <w:tab/>
      </w:r>
      <w:r>
        <w:tab/>
        <w:t xml:space="preserve">II. </w:t>
      </w:r>
    </w:p>
    <w:p w:rsidR="00594D1E" w:rsidRDefault="00176144" w:rsidP="00594D1E">
      <w:pPr>
        <w:tabs>
          <w:tab w:val="left" w:pos="2127"/>
          <w:tab w:val="left" w:pos="2410"/>
        </w:tabs>
        <w:ind w:left="2410" w:hanging="2410"/>
        <w:contextualSpacing/>
      </w:pPr>
      <w:r>
        <w:t xml:space="preserve">Judul </w:t>
      </w:r>
      <w:r w:rsidR="00594D1E">
        <w:t>Proposal KTI</w:t>
      </w:r>
      <w:r w:rsidR="00594D1E">
        <w:tab/>
        <w:t>:</w:t>
      </w: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</w:p>
    <w:p w:rsidR="00594D1E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</w:p>
    <w:p w:rsidR="00176144" w:rsidRDefault="00594D1E" w:rsidP="00594D1E">
      <w:pPr>
        <w:tabs>
          <w:tab w:val="left" w:pos="2127"/>
          <w:tab w:val="left" w:pos="2410"/>
        </w:tabs>
        <w:ind w:left="2410" w:hanging="2410"/>
        <w:contextualSpacing/>
      </w:pPr>
      <w:r>
        <w:t xml:space="preserve">Tanggal Sidang </w:t>
      </w:r>
      <w:r>
        <w:tab/>
        <w:t>:</w:t>
      </w:r>
      <w:r>
        <w:tab/>
      </w:r>
      <w:r>
        <w:tab/>
      </w:r>
      <w:r>
        <w:tab/>
      </w:r>
      <w:r>
        <w:tab/>
      </w:r>
    </w:p>
    <w:p w:rsidR="00176144" w:rsidRDefault="00176144" w:rsidP="00594D1E">
      <w:pPr>
        <w:tabs>
          <w:tab w:val="left" w:pos="1620"/>
          <w:tab w:val="left" w:pos="1800"/>
        </w:tabs>
        <w:contextualSpacing/>
      </w:pPr>
      <w:r>
        <w:tab/>
      </w:r>
      <w:r>
        <w:tab/>
      </w:r>
      <w:r>
        <w:tab/>
      </w:r>
    </w:p>
    <w:tbl>
      <w:tblPr>
        <w:tblW w:w="7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898"/>
        <w:gridCol w:w="3261"/>
        <w:gridCol w:w="1270"/>
      </w:tblGrid>
      <w:tr w:rsidR="00594D1E" w:rsidRPr="00594D1E" w:rsidTr="00594D1E">
        <w:trPr>
          <w:trHeight w:val="365"/>
        </w:trPr>
        <w:tc>
          <w:tcPr>
            <w:tcW w:w="499" w:type="dxa"/>
            <w:vAlign w:val="center"/>
          </w:tcPr>
          <w:p w:rsidR="00594D1E" w:rsidRPr="00594D1E" w:rsidRDefault="00594D1E" w:rsidP="00594D1E">
            <w:pPr>
              <w:ind w:left="-113" w:right="-160"/>
              <w:contextualSpacing/>
              <w:jc w:val="center"/>
              <w:rPr>
                <w:b/>
                <w:sz w:val="22"/>
                <w:szCs w:val="22"/>
              </w:rPr>
            </w:pPr>
            <w:r w:rsidRPr="00594D1E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98" w:type="dxa"/>
            <w:vAlign w:val="center"/>
          </w:tcPr>
          <w:p w:rsidR="00594D1E" w:rsidRPr="00594D1E" w:rsidRDefault="00594D1E" w:rsidP="00594D1E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Nama Dosen</w:t>
            </w:r>
            <w:r w:rsidR="00446588">
              <w:rPr>
                <w:b/>
                <w:sz w:val="22"/>
                <w:szCs w:val="22"/>
              </w:rPr>
              <w:t xml:space="preserve"> Penguji</w:t>
            </w:r>
          </w:p>
        </w:tc>
        <w:tc>
          <w:tcPr>
            <w:tcW w:w="3261" w:type="dxa"/>
            <w:vAlign w:val="center"/>
          </w:tcPr>
          <w:p w:rsidR="00594D1E" w:rsidRPr="00594D1E" w:rsidRDefault="00594D1E" w:rsidP="00594D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94D1E">
              <w:rPr>
                <w:b/>
                <w:sz w:val="22"/>
                <w:szCs w:val="22"/>
              </w:rPr>
              <w:t>Saran Perbaikan</w:t>
            </w:r>
          </w:p>
        </w:tc>
        <w:tc>
          <w:tcPr>
            <w:tcW w:w="1270" w:type="dxa"/>
          </w:tcPr>
          <w:p w:rsidR="00594D1E" w:rsidRPr="00594D1E" w:rsidRDefault="00594D1E" w:rsidP="00594D1E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Paraf</w:t>
            </w:r>
          </w:p>
        </w:tc>
      </w:tr>
      <w:tr w:rsidR="00594D1E" w:rsidRPr="00594D1E" w:rsidTr="00594D1E">
        <w:tc>
          <w:tcPr>
            <w:tcW w:w="499" w:type="dxa"/>
          </w:tcPr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</w:tr>
      <w:tr w:rsidR="00594D1E" w:rsidRPr="00594D1E" w:rsidTr="00594D1E">
        <w:tc>
          <w:tcPr>
            <w:tcW w:w="499" w:type="dxa"/>
          </w:tcPr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</w:tr>
      <w:tr w:rsidR="00594D1E" w:rsidRPr="00594D1E" w:rsidTr="00594D1E">
        <w:tc>
          <w:tcPr>
            <w:tcW w:w="499" w:type="dxa"/>
          </w:tcPr>
          <w:p w:rsidR="00594D1E" w:rsidRPr="00594D1E" w:rsidRDefault="00594D1E" w:rsidP="00594D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98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594D1E" w:rsidRPr="00594D1E" w:rsidRDefault="00594D1E" w:rsidP="007E3C6A">
            <w:pPr>
              <w:contextualSpacing/>
              <w:rPr>
                <w:sz w:val="22"/>
                <w:szCs w:val="22"/>
              </w:rPr>
            </w:pPr>
          </w:p>
        </w:tc>
      </w:tr>
    </w:tbl>
    <w:p w:rsidR="00446588" w:rsidRDefault="00446588" w:rsidP="00446588">
      <w:pPr>
        <w:spacing w:line="360" w:lineRule="auto"/>
        <w:jc w:val="both"/>
      </w:pPr>
      <w:bookmarkStart w:id="0" w:name="_GoBack"/>
      <w:bookmarkEnd w:id="0"/>
    </w:p>
    <w:sectPr w:rsidR="00446588" w:rsidSect="007E3C6A">
      <w:headerReference w:type="default" r:id="rId6"/>
      <w:pgSz w:w="11907" w:h="16840" w:code="9"/>
      <w:pgMar w:top="1701" w:right="1701" w:bottom="1134" w:left="226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7A" w:rsidRDefault="00152F7A" w:rsidP="003F760A">
      <w:r>
        <w:separator/>
      </w:r>
    </w:p>
  </w:endnote>
  <w:endnote w:type="continuationSeparator" w:id="0">
    <w:p w:rsidR="00152F7A" w:rsidRDefault="00152F7A" w:rsidP="003F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7A" w:rsidRDefault="00152F7A" w:rsidP="003F760A">
      <w:r>
        <w:separator/>
      </w:r>
    </w:p>
  </w:footnote>
  <w:footnote w:type="continuationSeparator" w:id="0">
    <w:p w:rsidR="00152F7A" w:rsidRDefault="00152F7A" w:rsidP="003F7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1" w:rsidRDefault="00A354F1">
    <w:pPr>
      <w:pStyle w:val="Header"/>
    </w:pPr>
  </w:p>
  <w:p w:rsidR="00A354F1" w:rsidRDefault="00A35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AD"/>
    <w:rsid w:val="00005763"/>
    <w:rsid w:val="00052214"/>
    <w:rsid w:val="000A24BD"/>
    <w:rsid w:val="001047E0"/>
    <w:rsid w:val="001225CC"/>
    <w:rsid w:val="001314C0"/>
    <w:rsid w:val="00131F94"/>
    <w:rsid w:val="00152F7A"/>
    <w:rsid w:val="00154737"/>
    <w:rsid w:val="00165377"/>
    <w:rsid w:val="00176144"/>
    <w:rsid w:val="001A2721"/>
    <w:rsid w:val="001C485A"/>
    <w:rsid w:val="00205A64"/>
    <w:rsid w:val="002815BC"/>
    <w:rsid w:val="002A279A"/>
    <w:rsid w:val="002D2A5F"/>
    <w:rsid w:val="00313DBF"/>
    <w:rsid w:val="00320434"/>
    <w:rsid w:val="003F760A"/>
    <w:rsid w:val="00446588"/>
    <w:rsid w:val="004C31C6"/>
    <w:rsid w:val="005058F4"/>
    <w:rsid w:val="00580BAB"/>
    <w:rsid w:val="005866AB"/>
    <w:rsid w:val="00594D1E"/>
    <w:rsid w:val="005B73B5"/>
    <w:rsid w:val="0060573F"/>
    <w:rsid w:val="00626FDA"/>
    <w:rsid w:val="006502D3"/>
    <w:rsid w:val="00675BFB"/>
    <w:rsid w:val="006D7A64"/>
    <w:rsid w:val="006F7ECB"/>
    <w:rsid w:val="007219BB"/>
    <w:rsid w:val="007357C6"/>
    <w:rsid w:val="007558A6"/>
    <w:rsid w:val="007E3C6A"/>
    <w:rsid w:val="00810E78"/>
    <w:rsid w:val="00823279"/>
    <w:rsid w:val="00864EBA"/>
    <w:rsid w:val="00890338"/>
    <w:rsid w:val="008D7EBE"/>
    <w:rsid w:val="00900AB9"/>
    <w:rsid w:val="009722D3"/>
    <w:rsid w:val="009A5ABF"/>
    <w:rsid w:val="00A12FD6"/>
    <w:rsid w:val="00A17DE9"/>
    <w:rsid w:val="00A30DDC"/>
    <w:rsid w:val="00A354F1"/>
    <w:rsid w:val="00AB187E"/>
    <w:rsid w:val="00AB4F8F"/>
    <w:rsid w:val="00B128EF"/>
    <w:rsid w:val="00B23A80"/>
    <w:rsid w:val="00B25263"/>
    <w:rsid w:val="00B37E72"/>
    <w:rsid w:val="00B75002"/>
    <w:rsid w:val="00B93497"/>
    <w:rsid w:val="00BD1442"/>
    <w:rsid w:val="00BE43A0"/>
    <w:rsid w:val="00BE61E3"/>
    <w:rsid w:val="00C26076"/>
    <w:rsid w:val="00C34325"/>
    <w:rsid w:val="00CD5575"/>
    <w:rsid w:val="00D12184"/>
    <w:rsid w:val="00D725A5"/>
    <w:rsid w:val="00DB1BAD"/>
    <w:rsid w:val="00DD2EE7"/>
    <w:rsid w:val="00E17343"/>
    <w:rsid w:val="00E4784C"/>
    <w:rsid w:val="00E53081"/>
    <w:rsid w:val="00E566BF"/>
    <w:rsid w:val="00F64B82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13572-5526-4C6F-8181-B578225C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EB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F7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60A"/>
    <w:rPr>
      <w:sz w:val="24"/>
      <w:szCs w:val="24"/>
    </w:rPr>
  </w:style>
  <w:style w:type="paragraph" w:styleId="Footer">
    <w:name w:val="footer"/>
    <w:basedOn w:val="Normal"/>
    <w:link w:val="FooterChar"/>
    <w:rsid w:val="003F7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760A"/>
    <w:rPr>
      <w:sz w:val="24"/>
      <w:szCs w:val="24"/>
    </w:rPr>
  </w:style>
  <w:style w:type="paragraph" w:styleId="BalloonText">
    <w:name w:val="Balloon Text"/>
    <w:basedOn w:val="Normal"/>
    <w:link w:val="BalloonTextChar"/>
    <w:rsid w:val="003F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corp.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4</cp:revision>
  <cp:lastPrinted>2013-05-22T04:36:00Z</cp:lastPrinted>
  <dcterms:created xsi:type="dcterms:W3CDTF">2022-12-02T02:14:00Z</dcterms:created>
  <dcterms:modified xsi:type="dcterms:W3CDTF">2022-12-02T03:38:00Z</dcterms:modified>
</cp:coreProperties>
</file>